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02594" w14:textId="1469CB3E" w:rsidR="0099429C" w:rsidRPr="00874526" w:rsidRDefault="0099429C" w:rsidP="0053078E">
      <w:pPr>
        <w:tabs>
          <w:tab w:val="left" w:pos="5205"/>
        </w:tabs>
        <w:spacing w:after="240" w:line="276" w:lineRule="auto"/>
        <w:ind w:right="-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color w:val="000000" w:themeColor="text1"/>
          <w:sz w:val="22"/>
          <w:szCs w:val="22"/>
        </w:rPr>
        <w:t>Уважаеми госпожи и господа,</w:t>
      </w:r>
    </w:p>
    <w:p w14:paraId="38071611" w14:textId="77777777" w:rsidR="001C3EB3" w:rsidRDefault="001C3EB3" w:rsidP="001C3EB3">
      <w:pPr>
        <w:ind w:firstLine="708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1C3EB3">
        <w:rPr>
          <w:rFonts w:asciiTheme="minorHAnsi" w:hAnsiTheme="minorHAnsi"/>
          <w:color w:val="000000" w:themeColor="text1"/>
          <w:sz w:val="22"/>
          <w:szCs w:val="22"/>
        </w:rPr>
        <w:t>Асоциация Фестивалите в България е културна организация от регистъра на МК, която работи за опазването и популяризирането на културно-историческото наследство на България и развитие на фестивалната култура</w:t>
      </w:r>
      <w:r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</w:p>
    <w:p w14:paraId="0C4EF071" w14:textId="2647B56E" w:rsidR="0053078E" w:rsidRPr="00874526" w:rsidRDefault="0053078E" w:rsidP="00064D8F">
      <w:pPr>
        <w:ind w:firstLine="708"/>
        <w:jc w:val="both"/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</w:pPr>
      <w:r w:rsidRPr="00874526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В името на това да популяризираме фестивалите в страната по-най-добрия начин и</w:t>
      </w:r>
      <w:r w:rsidR="00064D8F" w:rsidRPr="00064D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064D8F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за</w:t>
      </w:r>
      <w:r w:rsidRPr="00874526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да дадем възможност за по-голяма видимост</w:t>
      </w:r>
      <w:r w:rsidR="00874526" w:rsidRPr="00874526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на фестивалната дейност у нас</w:t>
      </w:r>
      <w:bookmarkStart w:id="0" w:name="_GoBack"/>
      <w:bookmarkEnd w:id="0"/>
      <w:r w:rsidR="00874526" w:rsidRPr="00874526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 xml:space="preserve"> В</w:t>
      </w:r>
      <w:r w:rsidRPr="00874526">
        <w:rPr>
          <w:rFonts w:asciiTheme="minorHAnsi" w:hAnsiTheme="minorHAnsi" w:cs="Arial"/>
          <w:color w:val="000000" w:themeColor="text1"/>
          <w:sz w:val="22"/>
          <w:szCs w:val="22"/>
          <w:shd w:val="clear" w:color="auto" w:fill="FFFFFF"/>
        </w:rPr>
        <w:t>и предлагаме да се включите чрез:</w:t>
      </w:r>
    </w:p>
    <w:p w14:paraId="39E6352A" w14:textId="77777777" w:rsidR="0099429C" w:rsidRPr="00874526" w:rsidRDefault="0099429C" w:rsidP="0053078E">
      <w:p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</w:pPr>
    </w:p>
    <w:p w14:paraId="581EFFAF" w14:textId="77777777" w:rsidR="0053078E" w:rsidRPr="00874526" w:rsidRDefault="0099429C" w:rsidP="0053078E">
      <w:pPr>
        <w:pStyle w:val="Default"/>
        <w:numPr>
          <w:ilvl w:val="0"/>
          <w:numId w:val="30"/>
        </w:numPr>
        <w:ind w:left="0" w:firstLine="0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ИЗГРАДЕНО РАБОТНО МЯСТО </w:t>
      </w:r>
      <w:r w:rsidRPr="0087452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53078E" w:rsidRPr="00874526">
        <w:rPr>
          <w:rFonts w:asciiTheme="minorHAnsi" w:hAnsiTheme="minorHAnsi"/>
          <w:color w:val="000000" w:themeColor="text1"/>
          <w:sz w:val="22"/>
          <w:szCs w:val="22"/>
        </w:rPr>
        <w:t>с</w:t>
      </w:r>
      <w:r w:rsidR="0053078E"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</w:t>
      </w:r>
      <w:r w:rsidR="0053078E"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>презентационен деск</w:t>
      </w:r>
      <w:r w:rsidR="0053078E" w:rsidRPr="00874526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 xml:space="preserve">, </w:t>
      </w:r>
      <w:r w:rsidR="0053078E"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стол, такса правоучастие, лого, бадж, 1 бр. разклонител, мокет тъмно сив цвят, осветление, почистване на щанда, охрана, Wi-Fi. (зоната е в непосредствена близост до Зала за презентации Holiday-2) </w:t>
      </w:r>
      <w:r w:rsidR="0053078E"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>- 780.00 лв.</w:t>
      </w:r>
    </w:p>
    <w:p w14:paraId="7E39774B" w14:textId="77777777" w:rsidR="0099429C" w:rsidRPr="00874526" w:rsidRDefault="0099429C" w:rsidP="0053078E">
      <w:pPr>
        <w:pStyle w:val="Default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7DA26D48" w14:textId="4D962661" w:rsidR="0099429C" w:rsidRPr="00874526" w:rsidRDefault="0099429C" w:rsidP="0053078E">
      <w:pPr>
        <w:pStyle w:val="Default"/>
        <w:numPr>
          <w:ilvl w:val="0"/>
          <w:numId w:val="30"/>
        </w:numPr>
        <w:ind w:left="0" w:firstLine="0"/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ПРЕЗЕНТАЦИИ И ДЕМОНСТРАЦИИ </w:t>
      </w:r>
      <w:r w:rsidR="0053078E"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>–</w:t>
      </w:r>
      <w:r w:rsidR="00A6185A"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</w:t>
      </w:r>
      <w:r w:rsidR="0053078E"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представяне на вашето събитие в зала Holiday-2 до 20 мин, напълно оборудвана с озвучаване, 2 бр. безжични микрофони, LED екран, осветление, Интернет, обратен монитор, стрийминг, заснемане - за презентация на Вашето събитие – изпълнение на живо, клип, филм, презентация - </w:t>
      </w:r>
      <w:r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130.00 лв. </w:t>
      </w:r>
    </w:p>
    <w:p w14:paraId="54617349" w14:textId="77777777" w:rsidR="0099429C" w:rsidRPr="00874526" w:rsidRDefault="0099429C" w:rsidP="0053078E">
      <w:pPr>
        <w:pStyle w:val="Default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399099E7" w14:textId="144B2C5C" w:rsidR="0099429C" w:rsidRPr="00874526" w:rsidRDefault="0099429C" w:rsidP="0053078E">
      <w:pPr>
        <w:pStyle w:val="Default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>ДОПЪЛНИТЕЛНО</w:t>
      </w:r>
      <w:r w:rsidR="0053078E"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 </w:t>
      </w:r>
      <w:r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 xml:space="preserve">ПОЛУЧАВАТЕ: </w:t>
      </w:r>
    </w:p>
    <w:p w14:paraId="7B6CF959" w14:textId="11E1C357" w:rsidR="0099429C" w:rsidRPr="00874526" w:rsidRDefault="0099429C" w:rsidP="00874526">
      <w:pPr>
        <w:pStyle w:val="Default"/>
        <w:numPr>
          <w:ilvl w:val="0"/>
          <w:numId w:val="34"/>
        </w:num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>реклама в социалните медии</w:t>
      </w:r>
      <w:r w:rsidR="0053078E"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>;</w:t>
      </w:r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 </w:t>
      </w:r>
    </w:p>
    <w:p w14:paraId="1EA6C1A5" w14:textId="722F0844" w:rsidR="0099429C" w:rsidRPr="00874526" w:rsidRDefault="0099429C" w:rsidP="00874526">
      <w:pPr>
        <w:pStyle w:val="Default"/>
        <w:numPr>
          <w:ilvl w:val="0"/>
          <w:numId w:val="34"/>
        </w:num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представяне във </w:t>
      </w:r>
      <w:hyperlink r:id="rId8" w:history="1">
        <w:r w:rsidRPr="00874526">
          <w:rPr>
            <w:rStyle w:val="Hyperlink"/>
            <w:rFonts w:asciiTheme="minorHAnsi" w:hAnsiTheme="minorHAnsi"/>
            <w:i/>
            <w:iCs/>
            <w:color w:val="000000" w:themeColor="text1"/>
            <w:sz w:val="22"/>
            <w:szCs w:val="22"/>
            <w:lang w:val="en-US"/>
          </w:rPr>
          <w:t>www</w:t>
        </w:r>
        <w:r w:rsidRPr="00874526">
          <w:rPr>
            <w:rStyle w:val="Hyperlink"/>
            <w:rFonts w:asciiTheme="minorHAnsi" w:hAnsiTheme="minorHAnsi"/>
            <w:i/>
            <w:iCs/>
            <w:color w:val="000000" w:themeColor="text1"/>
            <w:sz w:val="22"/>
            <w:szCs w:val="22"/>
          </w:rPr>
          <w:t>.fest-bg.com</w:t>
        </w:r>
      </w:hyperlink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 – най-голямата отворена медия за фестивали в България, която дава пълна и изчерпателна информация за всички фестивали в България – по дати, местоположение, програма, организация - така че всеки, който иска да ги посети, да е максимално информиран какво предстои и какво ще види.</w:t>
      </w:r>
    </w:p>
    <w:p w14:paraId="7E5FA995" w14:textId="77777777" w:rsidR="0099429C" w:rsidRPr="00874526" w:rsidRDefault="0099429C" w:rsidP="0053078E">
      <w:pPr>
        <w:pStyle w:val="Default"/>
        <w:ind w:left="360"/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</w:p>
    <w:p w14:paraId="36F9C6BF" w14:textId="77777777" w:rsidR="0099429C" w:rsidRPr="00874526" w:rsidRDefault="0099429C" w:rsidP="0053078E">
      <w:p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b/>
          <w:bCs/>
          <w:color w:val="000000" w:themeColor="text1"/>
          <w:sz w:val="22"/>
          <w:szCs w:val="22"/>
        </w:rPr>
        <w:t>ЕКСКЛУЗИВНО ПРЕДЛОЖЕНИЕ</w:t>
      </w:r>
      <w:r w:rsidRPr="00874526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274A4C8E" w14:textId="37EF2098" w:rsidR="0099429C" w:rsidRPr="00874526" w:rsidRDefault="0099429C" w:rsidP="0053078E">
      <w:p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за участниците с работно място и презентация на събития - позициониране на първа страница на </w:t>
      </w:r>
      <w:hyperlink r:id="rId9" w:history="1">
        <w:r w:rsidRPr="00874526">
          <w:rPr>
            <w:rStyle w:val="Hyperlink"/>
            <w:rFonts w:asciiTheme="minorHAnsi" w:hAnsiTheme="minorHAnsi"/>
            <w:i/>
            <w:iCs/>
            <w:color w:val="000000" w:themeColor="text1"/>
            <w:sz w:val="22"/>
            <w:szCs w:val="22"/>
            <w:lang w:val="en-US"/>
          </w:rPr>
          <w:t>www</w:t>
        </w:r>
        <w:r w:rsidRPr="00874526">
          <w:rPr>
            <w:rStyle w:val="Hyperlink"/>
            <w:rFonts w:asciiTheme="minorHAnsi" w:hAnsiTheme="minorHAnsi"/>
            <w:i/>
            <w:iCs/>
            <w:color w:val="000000" w:themeColor="text1"/>
            <w:sz w:val="22"/>
            <w:szCs w:val="22"/>
          </w:rPr>
          <w:t>.fest-bg.com</w:t>
        </w:r>
      </w:hyperlink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</w:rPr>
        <w:t xml:space="preserve"> на колекция от събития, която ще се ротира там 60 дни, считано от датата на изложението. </w:t>
      </w:r>
    </w:p>
    <w:p w14:paraId="68679BC8" w14:textId="77777777" w:rsidR="0099429C" w:rsidRPr="00874526" w:rsidRDefault="0099429C" w:rsidP="0053078E">
      <w:p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</w:pPr>
    </w:p>
    <w:p w14:paraId="69D02A56" w14:textId="77777777" w:rsidR="0099429C" w:rsidRPr="00874526" w:rsidRDefault="0099429C" w:rsidP="0053078E">
      <w:p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</w:pPr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  <w:t>Защо да участвате:</w:t>
      </w:r>
    </w:p>
    <w:p w14:paraId="71F5078C" w14:textId="77777777" w:rsidR="0099429C" w:rsidRPr="00874526" w:rsidRDefault="0099429C" w:rsidP="00874526">
      <w:pPr>
        <w:pStyle w:val="ListParagraph"/>
        <w:numPr>
          <w:ilvl w:val="0"/>
          <w:numId w:val="31"/>
        </w:numPr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color w:val="000000" w:themeColor="text1"/>
          <w:sz w:val="22"/>
          <w:szCs w:val="22"/>
        </w:rPr>
        <w:t xml:space="preserve">В туризма живият контакт е много важен и участието в изложение е позитивно като послание. </w:t>
      </w:r>
    </w:p>
    <w:p w14:paraId="16431316" w14:textId="2B0587F6" w:rsidR="0099429C" w:rsidRPr="00874526" w:rsidRDefault="0099429C" w:rsidP="00874526">
      <w:pPr>
        <w:pStyle w:val="ListParagraph"/>
        <w:numPr>
          <w:ilvl w:val="0"/>
          <w:numId w:val="31"/>
        </w:numPr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color w:val="000000" w:themeColor="text1"/>
          <w:sz w:val="22"/>
          <w:szCs w:val="22"/>
        </w:rPr>
        <w:t>За пролет – лято – есен 2022 е установена тенденция за увеличаване броя на пътуванията с цел културно–познавателни обиколки, комбиниран</w:t>
      </w:r>
      <w:r w:rsidR="00A6185A" w:rsidRPr="00874526">
        <w:rPr>
          <w:rFonts w:asciiTheme="minorHAnsi" w:hAnsiTheme="minorHAnsi"/>
          <w:color w:val="000000" w:themeColor="text1"/>
          <w:sz w:val="22"/>
          <w:szCs w:val="22"/>
        </w:rPr>
        <w:t>е на почивките</w:t>
      </w:r>
      <w:r w:rsidRPr="00874526">
        <w:rPr>
          <w:rFonts w:asciiTheme="minorHAnsi" w:hAnsiTheme="minorHAnsi"/>
          <w:color w:val="000000" w:themeColor="text1"/>
          <w:sz w:val="22"/>
          <w:szCs w:val="22"/>
        </w:rPr>
        <w:t xml:space="preserve"> на море и планина с</w:t>
      </w:r>
      <w:r w:rsidR="00A6185A" w:rsidRPr="00874526">
        <w:rPr>
          <w:rFonts w:asciiTheme="minorHAnsi" w:hAnsiTheme="minorHAnsi"/>
          <w:color w:val="000000" w:themeColor="text1"/>
          <w:sz w:val="22"/>
          <w:szCs w:val="22"/>
        </w:rPr>
        <w:t>ъс</w:t>
      </w:r>
      <w:r w:rsidRPr="00874526">
        <w:rPr>
          <w:rFonts w:asciiTheme="minorHAnsi" w:hAnsiTheme="minorHAnsi"/>
          <w:color w:val="000000" w:themeColor="text1"/>
          <w:sz w:val="22"/>
          <w:szCs w:val="22"/>
        </w:rPr>
        <w:t xml:space="preserve"> специализирани форми на туризъм като еко и селски тур</w:t>
      </w:r>
      <w:r w:rsidR="00874526">
        <w:rPr>
          <w:rFonts w:asciiTheme="minorHAnsi" w:hAnsiTheme="minorHAnsi"/>
          <w:color w:val="000000" w:themeColor="text1"/>
          <w:sz w:val="22"/>
          <w:szCs w:val="22"/>
        </w:rPr>
        <w:t>изъм, приключенски, фестивален - основният акцент е преживяването!</w:t>
      </w:r>
    </w:p>
    <w:p w14:paraId="3D82D6B6" w14:textId="50DE538D" w:rsidR="00874526" w:rsidRDefault="00874526" w:rsidP="00874526">
      <w:pPr>
        <w:ind w:left="360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263FE5CC" w14:textId="0EE1D180" w:rsidR="0099429C" w:rsidRDefault="0099429C" w:rsidP="0053078E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874526">
        <w:rPr>
          <w:rFonts w:asciiTheme="minorHAnsi" w:hAnsiTheme="minorHAnsi"/>
          <w:color w:val="000000" w:themeColor="text1"/>
          <w:sz w:val="22"/>
          <w:szCs w:val="22"/>
        </w:rPr>
        <w:t>Ние ще Ви помогнем да съставите програмата на Вашето участие!</w:t>
      </w:r>
    </w:p>
    <w:p w14:paraId="082EE469" w14:textId="5ADBE9B1" w:rsidR="001C3EB3" w:rsidRDefault="001C3EB3" w:rsidP="0053078E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41A10AD6" w14:textId="77777777" w:rsidR="001C3EB3" w:rsidRPr="00874526" w:rsidRDefault="001C3EB3" w:rsidP="0053078E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7C5F7C6D" w14:textId="77777777" w:rsidR="0099429C" w:rsidRPr="00874526" w:rsidRDefault="0099429C" w:rsidP="0053078E">
      <w:pPr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44BCF68A" w14:textId="68408470" w:rsidR="00BE7B3D" w:rsidRPr="00874526" w:rsidRDefault="00BE7B3D" w:rsidP="00BE7B3D">
      <w:pPr>
        <w:jc w:val="both"/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  <w:t xml:space="preserve">                                                                                                                                 </w:t>
      </w:r>
      <w:r w:rsidRPr="00874526"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  <w:t>Посочените цени са крайни</w:t>
      </w:r>
    </w:p>
    <w:sectPr w:rsidR="00BE7B3D" w:rsidRPr="00874526" w:rsidSect="00B945E4">
      <w:headerReference w:type="default" r:id="rId10"/>
      <w:footerReference w:type="even" r:id="rId11"/>
      <w:footerReference w:type="default" r:id="rId12"/>
      <w:pgSz w:w="11906" w:h="16838"/>
      <w:pgMar w:top="2676" w:right="1418" w:bottom="1418" w:left="1418" w:header="709" w:footer="18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19145A" w14:textId="77777777" w:rsidR="00436426" w:rsidRDefault="00436426" w:rsidP="00457FDB">
      <w:r>
        <w:separator/>
      </w:r>
    </w:p>
  </w:endnote>
  <w:endnote w:type="continuationSeparator" w:id="0">
    <w:p w14:paraId="47ABE2C7" w14:textId="77777777" w:rsidR="00436426" w:rsidRDefault="00436426" w:rsidP="00457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3292617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1F58EF" w14:textId="6CC983BF" w:rsidR="00457FDB" w:rsidRDefault="00457FDB" w:rsidP="00D40F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CD3F20" w14:textId="77777777" w:rsidR="00457FDB" w:rsidRDefault="00457FDB" w:rsidP="00457F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1008316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CF3106" w14:textId="4E546C01" w:rsidR="00457FDB" w:rsidRDefault="00457FDB" w:rsidP="00D40F5D">
        <w:pPr>
          <w:pStyle w:val="Footer"/>
          <w:framePr w:wrap="none" w:vAnchor="text" w:hAnchor="margin" w:xAlign="right" w:y="1"/>
          <w:rPr>
            <w:rStyle w:val="PageNumber"/>
          </w:rPr>
        </w:pPr>
        <w:r w:rsidRPr="00457FDB">
          <w:rPr>
            <w:rStyle w:val="PageNumber"/>
            <w:rFonts w:ascii="Corbel" w:hAnsi="Corbel"/>
            <w:sz w:val="20"/>
            <w:szCs w:val="20"/>
          </w:rPr>
          <w:fldChar w:fldCharType="begin"/>
        </w:r>
        <w:r w:rsidRPr="00457FDB">
          <w:rPr>
            <w:rStyle w:val="PageNumber"/>
            <w:rFonts w:ascii="Corbel" w:hAnsi="Corbel"/>
            <w:sz w:val="20"/>
            <w:szCs w:val="20"/>
          </w:rPr>
          <w:instrText xml:space="preserve"> PAGE </w:instrText>
        </w:r>
        <w:r w:rsidRPr="00457FDB">
          <w:rPr>
            <w:rStyle w:val="PageNumber"/>
            <w:rFonts w:ascii="Corbel" w:hAnsi="Corbel"/>
            <w:sz w:val="20"/>
            <w:szCs w:val="20"/>
          </w:rPr>
          <w:fldChar w:fldCharType="separate"/>
        </w:r>
        <w:r w:rsidR="00064D8F">
          <w:rPr>
            <w:rStyle w:val="PageNumber"/>
            <w:rFonts w:ascii="Corbel" w:hAnsi="Corbel"/>
            <w:noProof/>
            <w:sz w:val="20"/>
            <w:szCs w:val="20"/>
          </w:rPr>
          <w:t>1</w:t>
        </w:r>
        <w:r w:rsidRPr="00457FDB">
          <w:rPr>
            <w:rStyle w:val="PageNumber"/>
            <w:rFonts w:ascii="Corbel" w:hAnsi="Corbel"/>
            <w:sz w:val="20"/>
            <w:szCs w:val="20"/>
          </w:rPr>
          <w:fldChar w:fldCharType="end"/>
        </w:r>
      </w:p>
    </w:sdtContent>
  </w:sdt>
  <w:p w14:paraId="7801663D" w14:textId="7B04A100" w:rsidR="00457FDB" w:rsidRDefault="00457FDB" w:rsidP="00457FDB">
    <w:pPr>
      <w:pStyle w:val="Footer"/>
      <w:ind w:right="360"/>
    </w:pPr>
    <w:r w:rsidRPr="00457FDB">
      <w:rPr>
        <w:noProof/>
      </w:rPr>
      <w:drawing>
        <wp:anchor distT="0" distB="0" distL="114300" distR="114300" simplePos="0" relativeHeight="251659264" behindDoc="1" locked="0" layoutInCell="1" allowOverlap="1" wp14:anchorId="7BA16A8B" wp14:editId="17AF4E20">
          <wp:simplePos x="0" y="0"/>
          <wp:positionH relativeFrom="column">
            <wp:posOffset>-892175</wp:posOffset>
          </wp:positionH>
          <wp:positionV relativeFrom="paragraph">
            <wp:posOffset>-233009</wp:posOffset>
          </wp:positionV>
          <wp:extent cx="7547450" cy="1579041"/>
          <wp:effectExtent l="0" t="0" r="0" b="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450" cy="1579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84DED" w14:textId="77777777" w:rsidR="00436426" w:rsidRDefault="00436426" w:rsidP="00457FDB">
      <w:r>
        <w:separator/>
      </w:r>
    </w:p>
  </w:footnote>
  <w:footnote w:type="continuationSeparator" w:id="0">
    <w:p w14:paraId="1D012D33" w14:textId="77777777" w:rsidR="00436426" w:rsidRDefault="00436426" w:rsidP="00457F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4C8281" w14:textId="62655489" w:rsidR="00457FDB" w:rsidRDefault="00457FDB">
    <w:pPr>
      <w:pStyle w:val="Header"/>
    </w:pPr>
    <w:r w:rsidRPr="00457FDB">
      <w:rPr>
        <w:noProof/>
      </w:rPr>
      <w:drawing>
        <wp:anchor distT="0" distB="0" distL="114300" distR="114300" simplePos="0" relativeHeight="251658240" behindDoc="0" locked="0" layoutInCell="1" allowOverlap="1" wp14:anchorId="6468FBEF" wp14:editId="6355621A">
          <wp:simplePos x="0" y="0"/>
          <wp:positionH relativeFrom="column">
            <wp:posOffset>-951554</wp:posOffset>
          </wp:positionH>
          <wp:positionV relativeFrom="paragraph">
            <wp:posOffset>-472093</wp:posOffset>
          </wp:positionV>
          <wp:extent cx="7679607" cy="1449238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9607" cy="1449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F0C"/>
    <w:multiLevelType w:val="hybridMultilevel"/>
    <w:tmpl w:val="6AACB4B0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3D7183"/>
    <w:multiLevelType w:val="hybridMultilevel"/>
    <w:tmpl w:val="3334CDD4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885047B"/>
    <w:multiLevelType w:val="hybridMultilevel"/>
    <w:tmpl w:val="3A202974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92C3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716F6B"/>
    <w:multiLevelType w:val="multilevel"/>
    <w:tmpl w:val="6CAA39CE"/>
    <w:lvl w:ilvl="0">
      <w:start w:val="1"/>
      <w:numFmt w:val="decimal"/>
      <w:lvlText w:val="%1."/>
      <w:lvlJc w:val="left"/>
      <w:pPr>
        <w:ind w:left="520" w:hanging="52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2F126B1"/>
    <w:multiLevelType w:val="hybridMultilevel"/>
    <w:tmpl w:val="1B60BAC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684052"/>
    <w:multiLevelType w:val="hybridMultilevel"/>
    <w:tmpl w:val="731A0B3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D2026"/>
    <w:multiLevelType w:val="hybridMultilevel"/>
    <w:tmpl w:val="6D7A5306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A465E0E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F4FFC"/>
    <w:multiLevelType w:val="hybridMultilevel"/>
    <w:tmpl w:val="90AC9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B270B"/>
    <w:multiLevelType w:val="hybridMultilevel"/>
    <w:tmpl w:val="B5343B4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A80EEE"/>
    <w:multiLevelType w:val="hybridMultilevel"/>
    <w:tmpl w:val="D88AB2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54C5D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512BFE"/>
    <w:multiLevelType w:val="hybridMultilevel"/>
    <w:tmpl w:val="BB16BB30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1E03CD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12C08"/>
    <w:multiLevelType w:val="hybridMultilevel"/>
    <w:tmpl w:val="C58C1FF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5689A"/>
    <w:multiLevelType w:val="hybridMultilevel"/>
    <w:tmpl w:val="BE1E092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FF0CB6"/>
    <w:multiLevelType w:val="hybridMultilevel"/>
    <w:tmpl w:val="B16AD800"/>
    <w:lvl w:ilvl="0" w:tplc="01E03CD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D0D44"/>
    <w:multiLevelType w:val="hybridMultilevel"/>
    <w:tmpl w:val="59EE78E6"/>
    <w:lvl w:ilvl="0" w:tplc="459E1E6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A66AF8"/>
    <w:multiLevelType w:val="hybridMultilevel"/>
    <w:tmpl w:val="06E4CA0E"/>
    <w:lvl w:ilvl="0" w:tplc="0A465E0E">
      <w:start w:val="1"/>
      <w:numFmt w:val="bullet"/>
      <w:lvlText w:val=""/>
      <w:lvlJc w:val="left"/>
      <w:pPr>
        <w:ind w:left="1516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18" w15:restartNumberingAfterBreak="0">
    <w:nsid w:val="48BE66E1"/>
    <w:multiLevelType w:val="hybridMultilevel"/>
    <w:tmpl w:val="2E781450"/>
    <w:lvl w:ilvl="0" w:tplc="459E1E6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3466E9"/>
    <w:multiLevelType w:val="hybridMultilevel"/>
    <w:tmpl w:val="93F830A6"/>
    <w:lvl w:ilvl="0" w:tplc="0A465E0E">
      <w:start w:val="1"/>
      <w:numFmt w:val="bullet"/>
      <w:lvlText w:val=""/>
      <w:lvlJc w:val="left"/>
      <w:pPr>
        <w:ind w:left="1128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0" w15:restartNumberingAfterBreak="0">
    <w:nsid w:val="577D0EE2"/>
    <w:multiLevelType w:val="hybridMultilevel"/>
    <w:tmpl w:val="5322D3A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0346F"/>
    <w:multiLevelType w:val="hybridMultilevel"/>
    <w:tmpl w:val="8528E7B0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CA7405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CD0D16"/>
    <w:multiLevelType w:val="hybridMultilevel"/>
    <w:tmpl w:val="5276D904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F7188"/>
    <w:multiLevelType w:val="hybridMultilevel"/>
    <w:tmpl w:val="88DCF4D6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082031"/>
    <w:multiLevelType w:val="hybridMultilevel"/>
    <w:tmpl w:val="6FC8B5C8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60154"/>
    <w:multiLevelType w:val="hybridMultilevel"/>
    <w:tmpl w:val="6044A0C4"/>
    <w:lvl w:ilvl="0" w:tplc="A2CA9C0A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 w15:restartNumberingAfterBreak="0">
    <w:nsid w:val="73457985"/>
    <w:multiLevelType w:val="hybridMultilevel"/>
    <w:tmpl w:val="E988A6C6"/>
    <w:lvl w:ilvl="0" w:tplc="0A465E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1F37A3"/>
    <w:multiLevelType w:val="hybridMultilevel"/>
    <w:tmpl w:val="5FA0DE6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927D82"/>
    <w:multiLevelType w:val="hybridMultilevel"/>
    <w:tmpl w:val="8808312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56F77"/>
    <w:multiLevelType w:val="hybridMultilevel"/>
    <w:tmpl w:val="E0FE178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05EF1"/>
    <w:multiLevelType w:val="multilevel"/>
    <w:tmpl w:val="10E0ADF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44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56" w:hanging="2160"/>
      </w:pPr>
      <w:rPr>
        <w:rFonts w:hint="default"/>
      </w:rPr>
    </w:lvl>
  </w:abstractNum>
  <w:abstractNum w:abstractNumId="32" w15:restartNumberingAfterBreak="0">
    <w:nsid w:val="7D6F6453"/>
    <w:multiLevelType w:val="hybridMultilevel"/>
    <w:tmpl w:val="FAC63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FF6C19"/>
    <w:multiLevelType w:val="hybridMultilevel"/>
    <w:tmpl w:val="8F729FBA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27"/>
  </w:num>
  <w:num w:numId="4">
    <w:abstractNumId w:val="7"/>
  </w:num>
  <w:num w:numId="5">
    <w:abstractNumId w:val="19"/>
  </w:num>
  <w:num w:numId="6">
    <w:abstractNumId w:val="2"/>
  </w:num>
  <w:num w:numId="7">
    <w:abstractNumId w:val="23"/>
  </w:num>
  <w:num w:numId="8">
    <w:abstractNumId w:val="24"/>
  </w:num>
  <w:num w:numId="9">
    <w:abstractNumId w:val="25"/>
  </w:num>
  <w:num w:numId="10">
    <w:abstractNumId w:val="12"/>
  </w:num>
  <w:num w:numId="11">
    <w:abstractNumId w:val="15"/>
  </w:num>
  <w:num w:numId="12">
    <w:abstractNumId w:val="26"/>
  </w:num>
  <w:num w:numId="13">
    <w:abstractNumId w:val="29"/>
  </w:num>
  <w:num w:numId="14">
    <w:abstractNumId w:val="8"/>
  </w:num>
  <w:num w:numId="15">
    <w:abstractNumId w:val="17"/>
  </w:num>
  <w:num w:numId="16">
    <w:abstractNumId w:val="3"/>
  </w:num>
  <w:num w:numId="17">
    <w:abstractNumId w:val="4"/>
  </w:num>
  <w:num w:numId="18">
    <w:abstractNumId w:val="31"/>
  </w:num>
  <w:num w:numId="19">
    <w:abstractNumId w:val="9"/>
  </w:num>
  <w:num w:numId="20">
    <w:abstractNumId w:val="21"/>
  </w:num>
  <w:num w:numId="21">
    <w:abstractNumId w:val="33"/>
  </w:num>
  <w:num w:numId="22">
    <w:abstractNumId w:val="0"/>
  </w:num>
  <w:num w:numId="23">
    <w:abstractNumId w:val="6"/>
  </w:num>
  <w:num w:numId="24">
    <w:abstractNumId w:val="13"/>
  </w:num>
  <w:num w:numId="25">
    <w:abstractNumId w:val="14"/>
  </w:num>
  <w:num w:numId="26">
    <w:abstractNumId w:val="28"/>
  </w:num>
  <w:num w:numId="27">
    <w:abstractNumId w:val="1"/>
  </w:num>
  <w:num w:numId="28">
    <w:abstractNumId w:val="16"/>
  </w:num>
  <w:num w:numId="29">
    <w:abstractNumId w:val="5"/>
  </w:num>
  <w:num w:numId="30">
    <w:abstractNumId w:val="32"/>
  </w:num>
  <w:num w:numId="31">
    <w:abstractNumId w:val="10"/>
  </w:num>
  <w:num w:numId="32">
    <w:abstractNumId w:val="20"/>
  </w:num>
  <w:num w:numId="33">
    <w:abstractNumId w:val="18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47"/>
    <w:rsid w:val="00017FC0"/>
    <w:rsid w:val="000228B4"/>
    <w:rsid w:val="00043C1B"/>
    <w:rsid w:val="00044D02"/>
    <w:rsid w:val="00064D8F"/>
    <w:rsid w:val="000B78DA"/>
    <w:rsid w:val="000C27BC"/>
    <w:rsid w:val="000D2C37"/>
    <w:rsid w:val="000F2B16"/>
    <w:rsid w:val="001811CA"/>
    <w:rsid w:val="001843C4"/>
    <w:rsid w:val="001A044E"/>
    <w:rsid w:val="001B0E1A"/>
    <w:rsid w:val="001C3EB3"/>
    <w:rsid w:val="001D7C34"/>
    <w:rsid w:val="001E2DBD"/>
    <w:rsid w:val="001E2F04"/>
    <w:rsid w:val="00203918"/>
    <w:rsid w:val="002623BA"/>
    <w:rsid w:val="0026742C"/>
    <w:rsid w:val="002940B4"/>
    <w:rsid w:val="00296D11"/>
    <w:rsid w:val="002A5DBE"/>
    <w:rsid w:val="002F0DCF"/>
    <w:rsid w:val="002F27F6"/>
    <w:rsid w:val="003014D6"/>
    <w:rsid w:val="00325D0E"/>
    <w:rsid w:val="00340857"/>
    <w:rsid w:val="00367FBB"/>
    <w:rsid w:val="00380C7E"/>
    <w:rsid w:val="003B5E14"/>
    <w:rsid w:val="003B643B"/>
    <w:rsid w:val="003B700E"/>
    <w:rsid w:val="003C0571"/>
    <w:rsid w:val="003E5520"/>
    <w:rsid w:val="00406DAA"/>
    <w:rsid w:val="00412D52"/>
    <w:rsid w:val="00433B4A"/>
    <w:rsid w:val="00436426"/>
    <w:rsid w:val="004431EE"/>
    <w:rsid w:val="00457FDB"/>
    <w:rsid w:val="004625FE"/>
    <w:rsid w:val="0049759A"/>
    <w:rsid w:val="004A6A16"/>
    <w:rsid w:val="004B7235"/>
    <w:rsid w:val="004C4421"/>
    <w:rsid w:val="004C51DB"/>
    <w:rsid w:val="004D322F"/>
    <w:rsid w:val="004E395A"/>
    <w:rsid w:val="004F0DE0"/>
    <w:rsid w:val="004F1DD9"/>
    <w:rsid w:val="005014F3"/>
    <w:rsid w:val="00512897"/>
    <w:rsid w:val="0051312B"/>
    <w:rsid w:val="00520F06"/>
    <w:rsid w:val="00524677"/>
    <w:rsid w:val="0053078E"/>
    <w:rsid w:val="00542AF4"/>
    <w:rsid w:val="00552E5B"/>
    <w:rsid w:val="005647F4"/>
    <w:rsid w:val="005A41E3"/>
    <w:rsid w:val="0060168A"/>
    <w:rsid w:val="00604544"/>
    <w:rsid w:val="0061008C"/>
    <w:rsid w:val="00614575"/>
    <w:rsid w:val="00650DBD"/>
    <w:rsid w:val="00652AB8"/>
    <w:rsid w:val="00662DE3"/>
    <w:rsid w:val="006649C3"/>
    <w:rsid w:val="00664C17"/>
    <w:rsid w:val="006672E5"/>
    <w:rsid w:val="006769B5"/>
    <w:rsid w:val="00681EF7"/>
    <w:rsid w:val="0069510E"/>
    <w:rsid w:val="006E12B2"/>
    <w:rsid w:val="006E19C2"/>
    <w:rsid w:val="00717F1E"/>
    <w:rsid w:val="00722A8D"/>
    <w:rsid w:val="0074071C"/>
    <w:rsid w:val="00740D07"/>
    <w:rsid w:val="00744CC2"/>
    <w:rsid w:val="00745F01"/>
    <w:rsid w:val="00745FE9"/>
    <w:rsid w:val="00754E57"/>
    <w:rsid w:val="00772A7D"/>
    <w:rsid w:val="00772C33"/>
    <w:rsid w:val="007733CC"/>
    <w:rsid w:val="00773D1E"/>
    <w:rsid w:val="00782FCE"/>
    <w:rsid w:val="007919A7"/>
    <w:rsid w:val="007A6998"/>
    <w:rsid w:val="007C4FE0"/>
    <w:rsid w:val="007D6BB5"/>
    <w:rsid w:val="007E2031"/>
    <w:rsid w:val="007F0F0B"/>
    <w:rsid w:val="007F6C0F"/>
    <w:rsid w:val="0080003D"/>
    <w:rsid w:val="008018B8"/>
    <w:rsid w:val="00816598"/>
    <w:rsid w:val="00824262"/>
    <w:rsid w:val="00874526"/>
    <w:rsid w:val="00882076"/>
    <w:rsid w:val="0088256E"/>
    <w:rsid w:val="00890F43"/>
    <w:rsid w:val="008938DB"/>
    <w:rsid w:val="008A0C1D"/>
    <w:rsid w:val="008A2841"/>
    <w:rsid w:val="008A5A8D"/>
    <w:rsid w:val="008B6C3D"/>
    <w:rsid w:val="008C1857"/>
    <w:rsid w:val="008C32C8"/>
    <w:rsid w:val="008D17FF"/>
    <w:rsid w:val="008E1859"/>
    <w:rsid w:val="008E556B"/>
    <w:rsid w:val="008F1926"/>
    <w:rsid w:val="008F6B1A"/>
    <w:rsid w:val="00901B64"/>
    <w:rsid w:val="00941859"/>
    <w:rsid w:val="0096372F"/>
    <w:rsid w:val="009665B7"/>
    <w:rsid w:val="009926B1"/>
    <w:rsid w:val="0099429C"/>
    <w:rsid w:val="009A3B34"/>
    <w:rsid w:val="009A5491"/>
    <w:rsid w:val="009A60C9"/>
    <w:rsid w:val="009C2897"/>
    <w:rsid w:val="009F2267"/>
    <w:rsid w:val="00A21A9C"/>
    <w:rsid w:val="00A3004F"/>
    <w:rsid w:val="00A37015"/>
    <w:rsid w:val="00A53AB1"/>
    <w:rsid w:val="00A6185A"/>
    <w:rsid w:val="00A757F8"/>
    <w:rsid w:val="00A83896"/>
    <w:rsid w:val="00AA23B2"/>
    <w:rsid w:val="00AD44EC"/>
    <w:rsid w:val="00AE57C8"/>
    <w:rsid w:val="00B10DA0"/>
    <w:rsid w:val="00B339D9"/>
    <w:rsid w:val="00B43D8A"/>
    <w:rsid w:val="00B50EDC"/>
    <w:rsid w:val="00B56682"/>
    <w:rsid w:val="00B84153"/>
    <w:rsid w:val="00B945E4"/>
    <w:rsid w:val="00B97ED4"/>
    <w:rsid w:val="00BD2095"/>
    <w:rsid w:val="00BE288A"/>
    <w:rsid w:val="00BE7B3D"/>
    <w:rsid w:val="00BF37D3"/>
    <w:rsid w:val="00C0481E"/>
    <w:rsid w:val="00C10DAD"/>
    <w:rsid w:val="00C1785F"/>
    <w:rsid w:val="00C210EF"/>
    <w:rsid w:val="00C2147C"/>
    <w:rsid w:val="00C2494A"/>
    <w:rsid w:val="00C3635B"/>
    <w:rsid w:val="00C41DCF"/>
    <w:rsid w:val="00C53DA6"/>
    <w:rsid w:val="00C55163"/>
    <w:rsid w:val="00C66643"/>
    <w:rsid w:val="00C745BC"/>
    <w:rsid w:val="00C7466D"/>
    <w:rsid w:val="00C813EE"/>
    <w:rsid w:val="00C953F9"/>
    <w:rsid w:val="00C961A2"/>
    <w:rsid w:val="00CA29E5"/>
    <w:rsid w:val="00CB40B2"/>
    <w:rsid w:val="00CC2960"/>
    <w:rsid w:val="00CE7404"/>
    <w:rsid w:val="00D20578"/>
    <w:rsid w:val="00D34B15"/>
    <w:rsid w:val="00D74309"/>
    <w:rsid w:val="00D80499"/>
    <w:rsid w:val="00D84106"/>
    <w:rsid w:val="00D94308"/>
    <w:rsid w:val="00DA0961"/>
    <w:rsid w:val="00DA6F6C"/>
    <w:rsid w:val="00DE35F4"/>
    <w:rsid w:val="00DF60E2"/>
    <w:rsid w:val="00E10F47"/>
    <w:rsid w:val="00E314FB"/>
    <w:rsid w:val="00E64A7E"/>
    <w:rsid w:val="00E76563"/>
    <w:rsid w:val="00E91F3D"/>
    <w:rsid w:val="00E96504"/>
    <w:rsid w:val="00EB4F4B"/>
    <w:rsid w:val="00EC552E"/>
    <w:rsid w:val="00ED692D"/>
    <w:rsid w:val="00EE24FE"/>
    <w:rsid w:val="00F16D4F"/>
    <w:rsid w:val="00F22EEA"/>
    <w:rsid w:val="00F32F54"/>
    <w:rsid w:val="00F502AE"/>
    <w:rsid w:val="00F51B9E"/>
    <w:rsid w:val="00F5689B"/>
    <w:rsid w:val="00F7175A"/>
    <w:rsid w:val="00F75DF1"/>
    <w:rsid w:val="00F8229C"/>
    <w:rsid w:val="00F92059"/>
    <w:rsid w:val="00FA271D"/>
    <w:rsid w:val="00FB3B6E"/>
    <w:rsid w:val="00FC3096"/>
    <w:rsid w:val="00FE2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2532B7C"/>
  <w15:docId w15:val="{F998AC97-BA98-4131-ABBA-3477F632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4A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095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02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45B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5BC"/>
    <w:rPr>
      <w:rFonts w:ascii="Times New Roman" w:eastAsia="Times New Roman" w:hAnsi="Times New Roman" w:cs="Times New Roman"/>
      <w:sz w:val="18"/>
      <w:szCs w:val="18"/>
      <w:lang w:eastAsia="bg-BG"/>
    </w:rPr>
  </w:style>
  <w:style w:type="character" w:styleId="Hyperlink">
    <w:name w:val="Hyperlink"/>
    <w:basedOn w:val="DefaultParagraphFont"/>
    <w:uiPriority w:val="99"/>
    <w:unhideWhenUsed/>
    <w:rsid w:val="004431EE"/>
    <w:rPr>
      <w:color w:val="0000FF" w:themeColor="hyperlink"/>
      <w:u w:val="single"/>
    </w:r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4431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57F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FDB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457F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FDB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PageNumber">
    <w:name w:val="page number"/>
    <w:basedOn w:val="DefaultParagraphFont"/>
    <w:uiPriority w:val="99"/>
    <w:semiHidden/>
    <w:unhideWhenUsed/>
    <w:rsid w:val="00457FDB"/>
  </w:style>
  <w:style w:type="paragraph" w:styleId="NormalWeb">
    <w:name w:val="Normal (Web)"/>
    <w:basedOn w:val="Normal"/>
    <w:uiPriority w:val="99"/>
    <w:unhideWhenUsed/>
    <w:rsid w:val="008B6C3D"/>
    <w:pPr>
      <w:spacing w:before="100" w:beforeAutospacing="1" w:after="100" w:afterAutospacing="1"/>
    </w:pPr>
    <w:rPr>
      <w:lang w:eastAsia="en-GB"/>
    </w:rPr>
  </w:style>
  <w:style w:type="paragraph" w:styleId="Title">
    <w:name w:val="Title"/>
    <w:basedOn w:val="Normal"/>
    <w:link w:val="TitleChar"/>
    <w:qFormat/>
    <w:rsid w:val="00C53DA6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C53DA6"/>
    <w:rPr>
      <w:rFonts w:ascii="Times New Roman" w:eastAsia="Times New Roman" w:hAnsi="Times New Roman" w:cs="Times New Roman"/>
      <w:b/>
      <w:sz w:val="28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5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491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491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character" w:customStyle="1" w:styleId="FontStyle22">
    <w:name w:val="Font Style22"/>
    <w:rsid w:val="004625FE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9942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18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5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6250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st-bg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est-bg.com/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D9F20-8B30-4655-A8DF-43FC709B2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Teodora</dc:creator>
  <cp:lastModifiedBy>Maria</cp:lastModifiedBy>
  <cp:revision>5</cp:revision>
  <cp:lastPrinted>2022-11-30T12:26:00Z</cp:lastPrinted>
  <dcterms:created xsi:type="dcterms:W3CDTF">2023-01-24T15:58:00Z</dcterms:created>
  <dcterms:modified xsi:type="dcterms:W3CDTF">2023-01-24T16:10:00Z</dcterms:modified>
</cp:coreProperties>
</file>